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0412" w14:textId="54AFDD11" w:rsidR="000A40CD" w:rsidRPr="000A40CD" w:rsidRDefault="000A40CD" w:rsidP="000A40C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0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 биологии</w:t>
      </w:r>
      <w:r w:rsidR="008360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="008360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Янишевская</w:t>
      </w:r>
      <w:proofErr w:type="spellEnd"/>
      <w:r w:rsidR="008360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О.Л</w:t>
      </w:r>
      <w:r w:rsidRPr="000A40C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tbl>
      <w:tblPr>
        <w:tblW w:w="71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970"/>
        <w:gridCol w:w="1608"/>
        <w:gridCol w:w="1840"/>
      </w:tblGrid>
      <w:tr w:rsidR="000A40CD" w:rsidRPr="000A40CD" w14:paraId="382F96F1" w14:textId="77777777" w:rsidTr="000A40CD"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F07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0D54" w14:textId="0311A37A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0457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.04.</w:t>
            </w:r>
            <w:r w:rsidR="000457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73D82" w14:textId="051056E2" w:rsidR="000A40CD" w:rsidRPr="000A40CD" w:rsidRDefault="00EE15AA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7 </w:t>
            </w:r>
            <w:r w:rsidR="000A40CD"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</w:tr>
      <w:tr w:rsidR="000A40CD" w:rsidRPr="000A40CD" w14:paraId="2DB5C30D" w14:textId="77777777" w:rsidTr="000A40CD">
        <w:trPr>
          <w:trHeight w:val="190"/>
        </w:trPr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78F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  <w:proofErr w:type="gramStart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14:paraId="6A3448C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96723" w14:textId="77777777" w:rsidR="000A40CD" w:rsidRPr="000A40CD" w:rsidRDefault="000A40CD" w:rsidP="000A40C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767676"/>
                <w:lang w:eastAsia="ru-RU"/>
              </w:rPr>
              <w:t>«Размножение и развития млекопитающих. Годовой жизненный цикл и сезонные явления в жизни</w:t>
            </w:r>
          </w:p>
          <w:p w14:paraId="1956B04A" w14:textId="77777777" w:rsidR="000A40CD" w:rsidRPr="000A40CD" w:rsidRDefault="000A40CD" w:rsidP="000A40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0CD" w:rsidRPr="000A40CD" w14:paraId="78535D52" w14:textId="77777777" w:rsidTr="000A40CD"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89E1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цель:</w:t>
            </w:r>
          </w:p>
          <w:p w14:paraId="32A5C66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CBA16E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E0E9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размножения и развития млекопитающих, особенности жизненного цикла млекопитающих показать преимущества полового размножения. Расширить знания учащихся об особенностях жизни млекопи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тающих в различные сезоны года.</w:t>
            </w:r>
          </w:p>
        </w:tc>
      </w:tr>
      <w:tr w:rsidR="000A40CD" w:rsidRPr="000A40CD" w14:paraId="4D42B390" w14:textId="77777777" w:rsidTr="000A40CD"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00D2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Результаты обучения</w:t>
            </w:r>
          </w:p>
          <w:p w14:paraId="1B75361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AA998B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404A3" w14:textId="77777777" w:rsidR="000A40CD" w:rsidRPr="000A40CD" w:rsidRDefault="000A40CD" w:rsidP="000A40CD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252525"/>
                <w:u w:val="single"/>
                <w:lang w:eastAsia="ru-RU"/>
              </w:rPr>
              <w:t>знать –</w:t>
            </w:r>
            <w:r w:rsidRPr="000A40CD">
              <w:rPr>
                <w:rFonts w:ascii="Arial" w:eastAsia="Times New Roman" w:hAnsi="Arial" w:cs="Arial"/>
                <w:color w:val="252525"/>
                <w:lang w:eastAsia="ru-RU"/>
              </w:rPr>
              <w:t>особенности размножения и развития млекопитающих. </w:t>
            </w:r>
            <w:r w:rsidRPr="000A40CD">
              <w:rPr>
                <w:rFonts w:ascii="Arial" w:eastAsia="Times New Roman" w:hAnsi="Arial" w:cs="Arial"/>
                <w:color w:val="252525"/>
                <w:u w:val="single"/>
                <w:lang w:eastAsia="ru-RU"/>
              </w:rPr>
              <w:t>уметь –</w:t>
            </w:r>
            <w:r w:rsidRPr="000A40CD">
              <w:rPr>
                <w:rFonts w:ascii="Arial" w:eastAsia="Times New Roman" w:hAnsi="Arial" w:cs="Arial"/>
                <w:color w:val="252525"/>
                <w:lang w:eastAsia="ru-RU"/>
              </w:rPr>
              <w:t> отличать размножения и развития млекопитающих других представителей Типа Хордовых.</w:t>
            </w:r>
          </w:p>
        </w:tc>
      </w:tr>
      <w:tr w:rsidR="000A40CD" w:rsidRPr="000A40CD" w14:paraId="2EFD863B" w14:textId="77777777" w:rsidTr="000A40CD"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F66B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 идеи</w:t>
            </w:r>
          </w:p>
          <w:p w14:paraId="054363CE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87E9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Дать понятия анабиоз, спячки</w:t>
            </w:r>
            <w:proofErr w:type="gram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линька</w:t>
            </w:r>
          </w:p>
        </w:tc>
      </w:tr>
      <w:tr w:rsidR="000A40CD" w:rsidRPr="000A40CD" w14:paraId="77021AF8" w14:textId="77777777" w:rsidTr="000A40CD">
        <w:trPr>
          <w:trHeight w:val="540"/>
        </w:trPr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3465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Источники, оснащение и оборудование</w:t>
            </w:r>
          </w:p>
          <w:p w14:paraId="317D9D2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34B3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ИКТ, проблемное обучение, смысловое чтение, технология</w:t>
            </w:r>
          </w:p>
          <w:p w14:paraId="086A747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 в сотрудничестве</w:t>
            </w:r>
          </w:p>
        </w:tc>
      </w:tr>
      <w:tr w:rsidR="000A40CD" w:rsidRPr="000A40CD" w14:paraId="068C88A1" w14:textId="77777777" w:rsidTr="000A40CD">
        <w:trPr>
          <w:trHeight w:val="180"/>
        </w:trPr>
        <w:tc>
          <w:tcPr>
            <w:tcW w:w="14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188F7" w14:textId="77777777" w:rsidR="000A40CD" w:rsidRPr="000A40CD" w:rsidRDefault="000A40CD" w:rsidP="000A40CD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5430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042B9" w14:textId="77777777" w:rsidR="000A40CD" w:rsidRPr="000A40CD" w:rsidRDefault="000A40CD" w:rsidP="000A40CD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0A40CD" w:rsidRPr="000A40CD" w14:paraId="536AE0DF" w14:textId="77777777" w:rsidTr="000A40CD">
        <w:trPr>
          <w:trHeight w:val="310"/>
        </w:trPr>
        <w:tc>
          <w:tcPr>
            <w:tcW w:w="14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23EA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5430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ABFB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Словесный, практический: беседа, диалоговое общение на основе работы с материалами</w:t>
            </w:r>
            <w:proofErr w:type="gram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самостоятельная работа с текстом учебника, с раздаточным материалом, групповая парная работа,</w:t>
            </w:r>
          </w:p>
        </w:tc>
      </w:tr>
      <w:tr w:rsidR="000A40CD" w:rsidRPr="000A40CD" w14:paraId="1DB02E3A" w14:textId="77777777" w:rsidTr="000A40CD">
        <w:tc>
          <w:tcPr>
            <w:tcW w:w="143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1A6B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  <w:p w14:paraId="5FA5EDA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B9A454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86198E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334A2F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Актуализация знании</w:t>
            </w:r>
          </w:p>
          <w:p w14:paraId="155D135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EBC6F4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E06439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14:paraId="215B222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0397A5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81775CE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370F58F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2D5FD8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66C54E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500E2A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E02F86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2FF7C6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E553D9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729659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A2BE6B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13EDA8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Усвоение знаний</w:t>
            </w:r>
          </w:p>
        </w:tc>
        <w:tc>
          <w:tcPr>
            <w:tcW w:w="37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2B4E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Круг радости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Мой, Сегодняшний цель на уроке</w:t>
            </w:r>
          </w:p>
          <w:p w14:paraId="76F1DFE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 Опрос д/з</w:t>
            </w:r>
          </w:p>
          <w:p w14:paraId="38285147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Стратегия </w:t>
            </w:r>
            <w:proofErr w:type="spellStart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Вельдербейские</w:t>
            </w:r>
            <w:proofErr w:type="spellEnd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часы</w:t>
            </w:r>
          </w:p>
          <w:p w14:paraId="7DC2E40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свою работу (в баллах).</w:t>
            </w:r>
          </w:p>
          <w:p w14:paraId="38B325E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 определение темы с помощью рисунков</w:t>
            </w:r>
          </w:p>
          <w:p w14:paraId="4BC1F9D7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III– Основная часть.</w:t>
            </w:r>
          </w:p>
          <w:p w14:paraId="6B9A8EA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Принципиальное отличие млекопитающих от других позвоночных заключается в развитии плаценты в матке. Кровеносные сосуды 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развивающегося зародыша очень близко соприкасаются с кровеносными сосудами матери. Через них происходит удаление углекислого газа и вредных продуктов обмена из развивающегося зародыша и поступление к нему питательных веществ и кислорода от матери.</w:t>
            </w:r>
          </w:p>
          <w:p w14:paraId="235FD64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2EABC5B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млекопитающих, как и остальных живых организмов, меняется по сезонам года. В связи с этим годовой жизненный цикл млекопитающих мож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разделить на несколько основных периодов. В каждый период преимущес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твенное значение приобретает то или иное биологическое явление — спаривание, строительство убежищ, воспитание и уход за потомством, линька, миграции, запасание корма, зимняя спячка. Создание семьи — очень важный период в жизни любого живого существа, поэтому у многих видов млекопитающих в этот период проявляются разнооб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разные формы ухаживаний, любовные игры, ритуальное поведение и др. У некоторых млекопитающих своеобразная форма брачного поведения называется гоном. Физиологической основой гона является активность го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над. Гормоны стимулируют животных к «ухаживанию» и спариванию. В это время среди животных устраиваются различные «рыцарские турниры» за об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ладание самками, многие млекопитающие особенно активно в этот период защищают свою территорию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C131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Музыка мир животных</w:t>
            </w:r>
          </w:p>
          <w:p w14:paraId="4604E92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571D69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Оценивают друг друга</w:t>
            </w:r>
          </w:p>
          <w:p w14:paraId="3B42FD2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3F6C33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CAD07F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516DAB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8D20FA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Проверка знаний на 3 языках</w:t>
            </w:r>
          </w:p>
        </w:tc>
      </w:tr>
      <w:tr w:rsidR="000A40CD" w:rsidRPr="000A40CD" w14:paraId="33FD6430" w14:textId="77777777" w:rsidTr="000A40C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AEA1A66" w14:textId="77777777" w:rsidR="000A40CD" w:rsidRPr="000A40CD" w:rsidRDefault="000A40CD" w:rsidP="000A4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37EC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І. Выполните следующие задания.</w:t>
            </w:r>
          </w:p>
          <w:p w14:paraId="6B23ED0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текстом раздаточный материал</w:t>
            </w:r>
          </w:p>
          <w:p w14:paraId="5C487FE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1Работа в группе</w:t>
            </w:r>
          </w:p>
          <w:p w14:paraId="6460A06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Стратегия « слушающая тройка »</w:t>
            </w:r>
          </w:p>
          <w:p w14:paraId="69F6928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Ученики сидят по трое двое сидят напротив один в стороне он не </w:t>
            </w:r>
            <w:proofErr w:type="gram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участвует</w:t>
            </w:r>
            <w:proofErr w:type="gram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 наблюдает и записывает</w:t>
            </w:r>
          </w:p>
          <w:p w14:paraId="3360B36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FCED57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CDF799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44957E7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Рассказ кота Мурлыки.</w:t>
            </w:r>
          </w:p>
          <w:p w14:paraId="0CBDE08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5C84C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– обыкновенный сибирский кот из типа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млекопитающихся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Именно поэтому я люблю пить молоко. Жизнь моя уютна и спокойна. В жаркие дни я очень люблю лежать в холодке, свернувшись клубочком и прикрыв нос хвостом. А хвост у меня пушистый и тёплый. Этого оттого, что весь он покрыт остевыми волосами. После обеда люблю поиграть. Особенно мне нравится красный мяч – он такой яркий, праздничный.</w:t>
            </w:r>
          </w:p>
          <w:p w14:paraId="575F5E7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ещё мы с бабушкой любим, слушать радио. Жаль только, что уши у меня маленькие, и я не всё слышу. Ну ладно, побегу, тут бабушка зовёт. Посидим,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помурлыкаем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00B7419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15CE3B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399192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рассказе были допущены следующие ошибки:</w:t>
            </w:r>
          </w:p>
          <w:p w14:paraId="1367F16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5A5165C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Хордовые, класс Млекопитающие.</w:t>
            </w:r>
          </w:p>
          <w:p w14:paraId="79579502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класса без частицы «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так как животные не сами питаются молоком, а выкармливают молоком детёнышей.</w:t>
            </w:r>
          </w:p>
          <w:p w14:paraId="2FFC5E28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 Мурлыка любит молоко не потому, что относится к классу млекопитающих.</w:t>
            </w:r>
          </w:p>
          <w:p w14:paraId="7FB50077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жаркие дни кошки вытягиваются в холодке. А сворачиваются в клубочек и прикрывают нос хвостом в холодную и прохладную погоду.</w:t>
            </w:r>
          </w:p>
          <w:p w14:paraId="5DDFD090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Остевые волосы выполняют защитную функцию. Тепло сохраняет подшерсток.</w:t>
            </w:r>
          </w:p>
          <w:p w14:paraId="6E50FD8D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обеда животные не активны. Они любят просто полежать и вздремнуть.</w:t>
            </w:r>
          </w:p>
          <w:p w14:paraId="341BF0E0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 всех млекопитающих цветное зрение. Кошачьи в основном видят в чёрно-белом изображении.</w:t>
            </w:r>
          </w:p>
          <w:p w14:paraId="2EF49585" w14:textId="77777777" w:rsidR="000A40CD" w:rsidRPr="000A40CD" w:rsidRDefault="000A40CD" w:rsidP="000A40CD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Слух не зависит от размера ушей. У кошек слух отличный.</w:t>
            </w:r>
          </w:p>
          <w:p w14:paraId="7818E87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Вопросы к презентации.</w:t>
            </w:r>
          </w:p>
          <w:p w14:paraId="6E9B965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1.У всех млекопитающих грудная полость отделена от брюшной мускулистой перегородкой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(диафрагмой);</w:t>
            </w:r>
          </w:p>
          <w:p w14:paraId="61E46C5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2.Расширенная часть женской половой системы, где оболочка зародыша соединяется со стенкой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(матка);</w:t>
            </w:r>
          </w:p>
          <w:p w14:paraId="131D178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3.Сальные, потовые, млечные, пахучие – что это</w:t>
            </w:r>
            <w:proofErr w:type="gram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железы)</w:t>
            </w:r>
          </w:p>
          <w:p w14:paraId="5E1B77C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4.Покрывает зуб снаружи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(эмаль)</w:t>
            </w:r>
          </w:p>
          <w:p w14:paraId="5ECF8EF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Наследственный и неизменный компонент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поведения</w:t>
            </w:r>
            <w:proofErr w:type="gram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сть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у животных, так и у человека для продолжения рода, для самосохранения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(инстинкт)</w:t>
            </w:r>
          </w:p>
          <w:p w14:paraId="5BACB355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6.Поверхность полушарий образована несколькими слоями нервных клеток – так называемой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(корой)</w:t>
            </w:r>
          </w:p>
          <w:p w14:paraId="0B68ABA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7.Центр координации движения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(мозжечок)</w:t>
            </w:r>
          </w:p>
          <w:p w14:paraId="498E157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8.Млекопитающие второе название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(звери)</w:t>
            </w:r>
          </w:p>
          <w:p w14:paraId="6ADA2A0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Способность животных и человека воспринимать действие факторов внешней среды с помощью рецепторов кожи, опорно-двигательного аппарата (мышц, сухожилий, суставов и др.), а также некоторых слизистых оболочек (на губах, языке и др.)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(осязание)</w:t>
            </w:r>
          </w:p>
          <w:p w14:paraId="4E8A55E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10.У млекопитающих со сравнительно простым поведение (кролики, мыши) полушария гладкие, а у хищных млекопитающих и приматов, отличающихся сложным поведение, кора полушарий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многочисленные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(извилины)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 борозды.</w:t>
            </w:r>
          </w:p>
          <w:p w14:paraId="2C0E94B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11.Короткие мягкие волоски 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(подшерсток)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B74B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выполняйте в тетради. Результаты доложите в классе (устно).</w:t>
            </w:r>
          </w:p>
          <w:p w14:paraId="23685FB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Деление на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гуппы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помощью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мозайки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рисунка «кто быстрее»</w:t>
            </w:r>
          </w:p>
          <w:p w14:paraId="762D299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Выступления уч-ся</w:t>
            </w:r>
          </w:p>
          <w:p w14:paraId="3DA1DA47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53FADD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6FCAEA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6C41FB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3D00B4F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F2B8EF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518AA1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3E431B9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F8534E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44BA11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46EDB87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BE86F0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EF961F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02F766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7DE201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F80ED1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013643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2F77C8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B70060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3A417F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938BF1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106C29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B633B4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8E4C26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B03573E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A36AD3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3EA083C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EEB5C5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642CF5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C195D5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41E2AB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45AA2F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42A1BA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E735AD6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A70B20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06AEB7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0D9340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7AD3ED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C51941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0AA9D67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C65660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29085D8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0F80FD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07841C6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2431DFE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3E2936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63DD99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3DD25E43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4A76FE7D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20DEC8F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B38FA0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3DD7EDE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7358E2B0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Формативное</w:t>
            </w:r>
            <w:proofErr w:type="spellEnd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оценивание: 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стикерах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пишут «+» «-»</w:t>
            </w:r>
          </w:p>
        </w:tc>
      </w:tr>
      <w:tr w:rsidR="000A40CD" w:rsidRPr="000A40CD" w14:paraId="72A9F055" w14:textId="77777777" w:rsidTr="000A40C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AF94ECB" w14:textId="77777777" w:rsidR="000A40CD" w:rsidRPr="000A40CD" w:rsidRDefault="000A40CD" w:rsidP="000A4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094EA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36DC6AC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Рефлексия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что нового я узнал(а) музыка</w:t>
            </w:r>
          </w:p>
          <w:p w14:paraId="356BA361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задание:</w:t>
            </w:r>
          </w:p>
          <w:p w14:paraId="7D67937B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230237-239;</w:t>
            </w:r>
          </w:p>
          <w:p w14:paraId="0991CE52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Интересные факты о животных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E459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Сумативное</w:t>
            </w:r>
            <w:proofErr w:type="spellEnd"/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оценивание </w:t>
            </w:r>
            <w:r w:rsidRPr="000A40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 стороны учителя.</w:t>
            </w: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2 мин.</w:t>
            </w:r>
          </w:p>
          <w:p w14:paraId="05D90BE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0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Каждая группа оценивают друг друга</w:t>
            </w:r>
          </w:p>
        </w:tc>
      </w:tr>
      <w:tr w:rsidR="000A40CD" w:rsidRPr="000A40CD" w14:paraId="4964ECF9" w14:textId="77777777" w:rsidTr="000A40C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C75EA28" w14:textId="77777777" w:rsidR="000A40CD" w:rsidRPr="000A40CD" w:rsidRDefault="000A40CD" w:rsidP="000A4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4F558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511B4" w14:textId="77777777" w:rsidR="000A40CD" w:rsidRPr="000A40CD" w:rsidRDefault="000A40CD" w:rsidP="000A40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FE3EA58" w14:textId="77777777" w:rsidR="000A40CD" w:rsidRPr="000A40CD" w:rsidRDefault="000A40CD" w:rsidP="000A40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A1FC4D" w14:textId="77777777" w:rsidR="005B479C" w:rsidRDefault="00EE15AA"/>
    <w:sectPr w:rsidR="005B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588"/>
    <w:multiLevelType w:val="multilevel"/>
    <w:tmpl w:val="FF7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4416F"/>
    <w:multiLevelType w:val="multilevel"/>
    <w:tmpl w:val="13A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CD"/>
    <w:rsid w:val="0004575F"/>
    <w:rsid w:val="000A40CD"/>
    <w:rsid w:val="008360FB"/>
    <w:rsid w:val="00C21D62"/>
    <w:rsid w:val="00EE15AA"/>
    <w:rsid w:val="00F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Янишевская</dc:creator>
  <cp:lastModifiedBy>Янишевская</cp:lastModifiedBy>
  <cp:revision>2</cp:revision>
  <dcterms:created xsi:type="dcterms:W3CDTF">2023-01-10T10:55:00Z</dcterms:created>
  <dcterms:modified xsi:type="dcterms:W3CDTF">2023-01-10T10:55:00Z</dcterms:modified>
</cp:coreProperties>
</file>